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27317" w14:textId="352D8E24" w:rsidR="0093777A" w:rsidRDefault="009E5285" w:rsidP="002778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 Chapters </w:t>
      </w:r>
      <w:r w:rsidR="00277802" w:rsidRPr="0093777A">
        <w:rPr>
          <w:rFonts w:ascii="Times New Roman" w:eastAsia="Times New Roman" w:hAnsi="Times New Roman" w:cs="Times New Roman"/>
          <w:color w:val="000000"/>
          <w:sz w:val="24"/>
          <w:szCs w:val="24"/>
        </w:rPr>
        <w:t>18 and 19</w:t>
      </w:r>
      <w:r>
        <w:rPr>
          <w:rFonts w:ascii="Times New Roman" w:eastAsia="Times New Roman" w:hAnsi="Times New Roman" w:cs="Times New Roman"/>
          <w:color w:val="000000"/>
          <w:sz w:val="24"/>
          <w:szCs w:val="24"/>
        </w:rPr>
        <w:t xml:space="preserve"> and take BRIEF t</w:t>
      </w:r>
      <w:bookmarkStart w:id="0" w:name="_GoBack"/>
      <w:bookmarkEnd w:id="0"/>
      <w:r>
        <w:rPr>
          <w:rFonts w:ascii="Times New Roman" w:eastAsia="Times New Roman" w:hAnsi="Times New Roman" w:cs="Times New Roman"/>
          <w:color w:val="000000"/>
          <w:sz w:val="24"/>
          <w:szCs w:val="24"/>
        </w:rPr>
        <w:t>heme notes.</w:t>
      </w:r>
    </w:p>
    <w:p w14:paraId="04A60543" w14:textId="77777777" w:rsidR="00277802" w:rsidRPr="00277802" w:rsidRDefault="00277802" w:rsidP="002778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802">
        <w:rPr>
          <w:rFonts w:ascii="Times New Roman" w:eastAsia="Times New Roman" w:hAnsi="Times New Roman" w:cs="Times New Roman"/>
          <w:color w:val="000000"/>
          <w:sz w:val="24"/>
          <w:szCs w:val="24"/>
        </w:rPr>
        <w:t>The over-arching theme of chapter 18 is that the nation again fell into sectional dispute over slavery and states’ rights.</w:t>
      </w:r>
    </w:p>
    <w:p w14:paraId="70249A5A" w14:textId="77777777" w:rsidR="00277802" w:rsidRDefault="00277802" w:rsidP="0027780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802">
        <w:rPr>
          <w:rFonts w:ascii="Times New Roman" w:eastAsia="Times New Roman" w:hAnsi="Times New Roman" w:cs="Times New Roman"/>
          <w:color w:val="000000"/>
          <w:sz w:val="24"/>
          <w:szCs w:val="24"/>
        </w:rPr>
        <w:t>The main question facing the nation was, “Will new lands won from Mexico have slaves or be free?”</w:t>
      </w:r>
    </w:p>
    <w:p w14:paraId="474265AE" w14:textId="77777777" w:rsidR="0093777A" w:rsidRDefault="0093777A" w:rsidP="009377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5943AF22" w14:textId="77777777" w:rsidR="0093777A" w:rsidRDefault="0093777A" w:rsidP="009377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4A28CE9" w14:textId="77777777" w:rsidR="0093777A" w:rsidRDefault="0093777A" w:rsidP="009377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B048D27" w14:textId="77777777" w:rsidR="0093777A" w:rsidRPr="0093777A" w:rsidRDefault="0093777A" w:rsidP="009377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8A7E816" w14:textId="77777777" w:rsidR="00277802" w:rsidRDefault="00277802" w:rsidP="0027780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802">
        <w:rPr>
          <w:rFonts w:ascii="Times New Roman" w:eastAsia="Times New Roman" w:hAnsi="Times New Roman" w:cs="Times New Roman"/>
          <w:color w:val="000000"/>
          <w:sz w:val="24"/>
          <w:szCs w:val="24"/>
        </w:rPr>
        <w:t>The answer to the question was hammered out in the Compromise of 1850. It said California was to be free, popular sovereignty (the people decide) for the rest of the lands.</w:t>
      </w:r>
    </w:p>
    <w:p w14:paraId="1C7F6272" w14:textId="77777777" w:rsidR="0093777A" w:rsidRDefault="0093777A" w:rsidP="009377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5DF069B5" w14:textId="77777777" w:rsidR="0093777A" w:rsidRDefault="0093777A" w:rsidP="009377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B142ABB" w14:textId="77777777" w:rsidR="0093777A" w:rsidRDefault="0093777A" w:rsidP="009377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FB829F0" w14:textId="77777777" w:rsidR="0093777A" w:rsidRPr="00277802" w:rsidRDefault="0093777A" w:rsidP="009377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572DCC81" w14:textId="77777777" w:rsidR="00277802" w:rsidRDefault="00277802" w:rsidP="0027780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802">
        <w:rPr>
          <w:rFonts w:ascii="Times New Roman" w:eastAsia="Times New Roman" w:hAnsi="Times New Roman" w:cs="Times New Roman"/>
          <w:color w:val="000000"/>
          <w:sz w:val="24"/>
          <w:szCs w:val="24"/>
        </w:rPr>
        <w:t>A tougher fugitive slave law was a major concession to the South, but it wasn’t enforced. This angered the Southerners.</w:t>
      </w:r>
    </w:p>
    <w:p w14:paraId="130B557F" w14:textId="77777777" w:rsidR="0093777A" w:rsidRDefault="0093777A" w:rsidP="009377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34DB9A71" w14:textId="77777777" w:rsidR="0093777A" w:rsidRDefault="0093777A" w:rsidP="009377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7C0A875" w14:textId="77777777" w:rsidR="0093777A" w:rsidRDefault="0093777A" w:rsidP="009377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650B6E50" w14:textId="77777777" w:rsidR="0093777A" w:rsidRPr="00277802" w:rsidRDefault="0093777A" w:rsidP="009377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293DCCA" w14:textId="77777777" w:rsidR="00277802" w:rsidRDefault="00277802" w:rsidP="0027780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7802">
        <w:rPr>
          <w:rFonts w:ascii="Times New Roman" w:eastAsia="Times New Roman" w:hAnsi="Times New Roman" w:cs="Times New Roman"/>
          <w:color w:val="000000"/>
          <w:sz w:val="24"/>
          <w:szCs w:val="24"/>
        </w:rPr>
        <w:t>The North—South rift was widened with the Kansas-Nebraska Act. It repealed the Missouri Compromise which had kept the peace for a generation. In it’s place, popular sovereignty opened the Great Plains to potential slavery. Whereas the slave-land issue had been settled, now it was a big question mark.</w:t>
      </w:r>
    </w:p>
    <w:p w14:paraId="7D89F02B" w14:textId="77777777" w:rsidR="0093777A" w:rsidRDefault="0093777A" w:rsidP="0093777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
    <w:p w14:paraId="2FCFAA12" w14:textId="77777777" w:rsidR="0093777A" w:rsidRPr="0093777A" w:rsidRDefault="0093777A" w:rsidP="0093777A">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93777A">
        <w:rPr>
          <w:rFonts w:ascii="Times New Roman" w:eastAsia="Times New Roman" w:hAnsi="Times New Roman" w:cs="Times New Roman"/>
          <w:color w:val="000000"/>
          <w:sz w:val="24"/>
          <w:szCs w:val="24"/>
        </w:rPr>
        <w:lastRenderedPageBreak/>
        <w:t>The over-arching theme of chapter 19 is that compromise had prevailed earlier over the slavery issue, but this time, it failed.</w:t>
      </w:r>
    </w:p>
    <w:p w14:paraId="4CBC361A" w14:textId="77777777" w:rsidR="0093777A" w:rsidRDefault="0093777A" w:rsidP="0093777A">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93777A">
        <w:rPr>
          <w:rFonts w:ascii="Times New Roman" w:eastAsia="Times New Roman" w:hAnsi="Times New Roman" w:cs="Times New Roman"/>
          <w:color w:val="000000"/>
          <w:sz w:val="24"/>
          <w:szCs w:val="24"/>
        </w:rPr>
        <w:t>Uncle Tom’s Cabin drove a wedge between the Northerner and Southerner. The South cried foul saying it gave a view of slavery that was too harsh and unrealistic, but it cemented each section’s feelings on the issue.</w:t>
      </w:r>
    </w:p>
    <w:p w14:paraId="6B745ACF"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9CCAF75"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C7409DF"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AAB9F35" w14:textId="77777777" w:rsidR="0093777A" w:rsidRP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5077D02" w14:textId="77777777" w:rsidR="0093777A" w:rsidRDefault="0093777A" w:rsidP="0093777A">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93777A">
        <w:rPr>
          <w:rFonts w:ascii="Times New Roman" w:eastAsia="Times New Roman" w:hAnsi="Times New Roman" w:cs="Times New Roman"/>
          <w:color w:val="000000"/>
          <w:sz w:val="24"/>
          <w:szCs w:val="24"/>
        </w:rPr>
        <w:t>Kansas became the battleground over slavery. Since slavery there was to be decided by popular vote, each side passionately fought for their position. Bloodshed resulted.</w:t>
      </w:r>
    </w:p>
    <w:p w14:paraId="6B539DE0"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1DC86A7"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42653EB" w14:textId="77777777" w:rsidR="0093777A" w:rsidRP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D6E0808" w14:textId="77777777" w:rsidR="0093777A" w:rsidRDefault="0093777A" w:rsidP="0093777A">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93777A">
        <w:rPr>
          <w:rFonts w:ascii="Times New Roman" w:eastAsia="Times New Roman" w:hAnsi="Times New Roman" w:cs="Times New Roman"/>
          <w:color w:val="000000"/>
          <w:sz w:val="24"/>
          <w:szCs w:val="24"/>
        </w:rPr>
        <w:t>The Supreme Court’s Dred Scott decision was huge. It said that Congress or a legislature cannot outlaw slavery in the territories. Effectively then, all new lands were possible slave lands.</w:t>
      </w:r>
    </w:p>
    <w:p w14:paraId="11370B71"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7BEB1DD"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9BA2D86"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6713709"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0592771"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74AE55A" w14:textId="77777777" w:rsidR="0093777A" w:rsidRP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F4D9C97" w14:textId="77777777" w:rsidR="0093777A" w:rsidRDefault="0093777A" w:rsidP="0093777A">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93777A">
        <w:rPr>
          <w:rFonts w:ascii="Times New Roman" w:eastAsia="Times New Roman" w:hAnsi="Times New Roman" w:cs="Times New Roman"/>
          <w:color w:val="000000"/>
          <w:sz w:val="24"/>
          <w:szCs w:val="24"/>
        </w:rPr>
        <w:t>A financial panic in 1857 added to the chaos and uncertainty.</w:t>
      </w:r>
    </w:p>
    <w:p w14:paraId="1F7D201A"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E4557B8"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542F240"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4547B3B"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8087B8C"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8788008"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1D4620A" w14:textId="77777777" w:rsidR="0093777A" w:rsidRP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BC1D6C7" w14:textId="77777777" w:rsidR="0093777A" w:rsidRDefault="0093777A" w:rsidP="0093777A">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93777A">
        <w:rPr>
          <w:rFonts w:ascii="Times New Roman" w:eastAsia="Times New Roman" w:hAnsi="Times New Roman" w:cs="Times New Roman"/>
          <w:color w:val="000000"/>
          <w:sz w:val="24"/>
          <w:szCs w:val="24"/>
        </w:rPr>
        <w:t>Abe Lincoln arrived on the scene. Although he lost to Stephen Douglas for Illinois Senate, he made a name for himself there.</w:t>
      </w:r>
    </w:p>
    <w:p w14:paraId="76594C28"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ACB9FC1"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0BC8774"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BA54CE6"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F83F2A4"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4004463" w14:textId="77777777" w:rsid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94C5664" w14:textId="77777777" w:rsidR="0093777A" w:rsidRPr="0093777A" w:rsidRDefault="0093777A" w:rsidP="0093777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09B1EA8" w14:textId="77777777" w:rsidR="0093777A" w:rsidRPr="0093777A" w:rsidRDefault="0093777A" w:rsidP="0093777A">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93777A">
        <w:rPr>
          <w:rFonts w:ascii="Times New Roman" w:eastAsia="Times New Roman" w:hAnsi="Times New Roman" w:cs="Times New Roman"/>
          <w:color w:val="000000"/>
          <w:sz w:val="24"/>
          <w:szCs w:val="24"/>
        </w:rPr>
        <w:t>In 1860, Abe Lincoln won a very sectional race for president over 3 other candidates. The South had promised to leave the union if Abe won. He won, and the South indeed seceded.</w:t>
      </w:r>
    </w:p>
    <w:p w14:paraId="39F3F530" w14:textId="77777777" w:rsidR="0093777A" w:rsidRPr="00277802" w:rsidRDefault="0093777A" w:rsidP="0093777A">
      <w:pPr>
        <w:shd w:val="clear" w:color="auto" w:fill="FFFFFF"/>
        <w:spacing w:before="100" w:beforeAutospacing="1" w:after="100" w:afterAutospacing="1" w:line="240" w:lineRule="auto"/>
        <w:rPr>
          <w:rFonts w:ascii="Arial" w:eastAsia="Times New Roman" w:hAnsi="Arial" w:cs="Arial"/>
          <w:color w:val="000000"/>
          <w:sz w:val="27"/>
          <w:szCs w:val="27"/>
        </w:rPr>
      </w:pPr>
    </w:p>
    <w:p w14:paraId="5F120A54" w14:textId="77777777" w:rsidR="006E4A1F" w:rsidRDefault="006E4A1F"/>
    <w:sectPr w:rsidR="006E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E48E5"/>
    <w:multiLevelType w:val="multilevel"/>
    <w:tmpl w:val="60224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EF734E"/>
    <w:multiLevelType w:val="multilevel"/>
    <w:tmpl w:val="70A87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02"/>
    <w:rsid w:val="00277802"/>
    <w:rsid w:val="006E4A1F"/>
    <w:rsid w:val="0093009A"/>
    <w:rsid w:val="0093777A"/>
    <w:rsid w:val="009E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FECA"/>
  <w15:chartTrackingRefBased/>
  <w15:docId w15:val="{A2BADFE2-539C-449B-BB14-0527C432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7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4540">
      <w:bodyDiv w:val="1"/>
      <w:marLeft w:val="0"/>
      <w:marRight w:val="0"/>
      <w:marTop w:val="0"/>
      <w:marBottom w:val="0"/>
      <w:divBdr>
        <w:top w:val="none" w:sz="0" w:space="0" w:color="auto"/>
        <w:left w:val="none" w:sz="0" w:space="0" w:color="auto"/>
        <w:bottom w:val="none" w:sz="0" w:space="0" w:color="auto"/>
        <w:right w:val="none" w:sz="0" w:space="0" w:color="auto"/>
      </w:divBdr>
    </w:div>
    <w:div w:id="14629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Andrew1 Cole</dc:creator>
  <cp:keywords/>
  <dc:description/>
  <cp:lastModifiedBy>Andrew1 Cole</cp:lastModifiedBy>
  <cp:revision>2</cp:revision>
  <cp:lastPrinted>2018-01-16T13:14:00Z</cp:lastPrinted>
  <dcterms:created xsi:type="dcterms:W3CDTF">2018-01-16T12:55:00Z</dcterms:created>
  <dcterms:modified xsi:type="dcterms:W3CDTF">2018-01-16T13:44:00Z</dcterms:modified>
</cp:coreProperties>
</file>